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B0" w:rsidRDefault="005A11B0" w:rsidP="005A11B0">
      <w:pPr>
        <w:pStyle w:val="a3"/>
        <w:ind w:left="12"/>
        <w:jc w:val="right"/>
      </w:pPr>
      <w:r>
        <w:rPr>
          <w:noProof/>
          <w:lang w:eastAsia="ru-RU"/>
        </w:rPr>
        <w:drawing>
          <wp:inline distT="0" distB="0" distL="0" distR="0" wp14:anchorId="6C58516D" wp14:editId="1338A91A">
            <wp:extent cx="2258009" cy="3536021"/>
            <wp:effectExtent l="8573" t="0" r="0" b="0"/>
            <wp:docPr id="5" name="Рисунок 5" descr="C:\Users\User\Desktop\лагерь\сканы лагерь\МЕНЮ С11 и старш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сканы лагерь\МЕНЮ С11 и старш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60" r="63053"/>
                    <a:stretch/>
                  </pic:blipFill>
                  <pic:spPr bwMode="auto">
                    <a:xfrm rot="5400000">
                      <a:off x="0" y="0"/>
                      <a:ext cx="2258034" cy="35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1B0" w:rsidRDefault="005A11B0" w:rsidP="005A11B0">
      <w:pPr>
        <w:pStyle w:val="a3"/>
        <w:ind w:left="12"/>
        <w:jc w:val="right"/>
      </w:pPr>
    </w:p>
    <w:p w:rsidR="005A11B0" w:rsidRDefault="005A11B0">
      <w:pPr>
        <w:pStyle w:val="a3"/>
        <w:ind w:left="12"/>
      </w:pPr>
    </w:p>
    <w:p w:rsidR="005A11B0" w:rsidRDefault="005A11B0" w:rsidP="005A11B0">
      <w:pPr>
        <w:pStyle w:val="a3"/>
        <w:ind w:left="12"/>
        <w:jc w:val="center"/>
      </w:pPr>
      <w:r>
        <w:t>Примерное десятидневное меню и пищевая ценность приготовляемых блюд</w:t>
      </w:r>
    </w:p>
    <w:p w:rsidR="005A11B0" w:rsidRDefault="005A11B0" w:rsidP="005A11B0">
      <w:pPr>
        <w:pStyle w:val="a3"/>
        <w:ind w:left="12"/>
        <w:jc w:val="center"/>
      </w:pPr>
    </w:p>
    <w:p w:rsidR="005A11B0" w:rsidRDefault="005A11B0" w:rsidP="005A11B0">
      <w:pPr>
        <w:pStyle w:val="a3"/>
        <w:ind w:left="12"/>
        <w:jc w:val="center"/>
      </w:pPr>
    </w:p>
    <w:p w:rsidR="005A11B0" w:rsidRDefault="005A11B0" w:rsidP="005A11B0">
      <w:pPr>
        <w:pStyle w:val="a3"/>
        <w:ind w:left="12"/>
        <w:jc w:val="center"/>
      </w:pPr>
    </w:p>
    <w:p w:rsidR="001E6A8A" w:rsidRDefault="001E5FF2" w:rsidP="005A11B0">
      <w:pPr>
        <w:pStyle w:val="a3"/>
        <w:ind w:left="12"/>
        <w:jc w:val="center"/>
      </w:pPr>
      <w:r>
        <w:t>Сезон:</w:t>
      </w:r>
      <w:r>
        <w:rPr>
          <w:spacing w:val="-2"/>
        </w:rPr>
        <w:t xml:space="preserve"> летний</w:t>
      </w:r>
    </w:p>
    <w:p w:rsidR="001E6A8A" w:rsidRDefault="001E5FF2" w:rsidP="005A11B0">
      <w:pPr>
        <w:pStyle w:val="a3"/>
        <w:ind w:left="12"/>
        <w:jc w:val="center"/>
      </w:pPr>
      <w:r>
        <w:t>Возрастная</w:t>
      </w:r>
      <w:r>
        <w:rPr>
          <w:spacing w:val="-5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старше</w:t>
      </w:r>
    </w:p>
    <w:p w:rsidR="001E6A8A" w:rsidRDefault="001E6A8A">
      <w:pPr>
        <w:pStyle w:val="a3"/>
        <w:sectPr w:rsidR="001E6A8A">
          <w:type w:val="continuous"/>
          <w:pgSz w:w="16840" w:h="11910" w:orient="landscape"/>
          <w:pgMar w:top="1340" w:right="992" w:bottom="280" w:left="708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528"/>
        <w:gridCol w:w="1294"/>
        <w:gridCol w:w="1515"/>
        <w:gridCol w:w="1527"/>
        <w:gridCol w:w="1532"/>
        <w:gridCol w:w="2357"/>
      </w:tblGrid>
      <w:tr w:rsidR="001E6A8A">
        <w:trPr>
          <w:trHeight w:val="277"/>
        </w:trPr>
        <w:tc>
          <w:tcPr>
            <w:tcW w:w="1244" w:type="dxa"/>
            <w:vMerge w:val="restart"/>
          </w:tcPr>
          <w:p w:rsidR="001E6A8A" w:rsidRDefault="001E5FF2">
            <w:pPr>
              <w:pStyle w:val="TableParagraph"/>
              <w:spacing w:line="275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рец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1E6A8A" w:rsidRDefault="001E5FF2">
            <w:pPr>
              <w:pStyle w:val="TableParagraph"/>
              <w:spacing w:line="240" w:lineRule="auto"/>
              <w:ind w:left="1590" w:right="1577" w:firstLine="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Приём пищи,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294" w:type="dxa"/>
            <w:vMerge w:val="restart"/>
          </w:tcPr>
          <w:p w:rsidR="001E6A8A" w:rsidRDefault="001E5FF2">
            <w:pPr>
              <w:pStyle w:val="TableParagraph"/>
              <w:spacing w:line="240" w:lineRule="auto"/>
              <w:ind w:left="241" w:right="233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4574" w:type="dxa"/>
            <w:gridSpan w:val="3"/>
          </w:tcPr>
          <w:p w:rsidR="001E6A8A" w:rsidRDefault="001E5FF2">
            <w:pPr>
              <w:pStyle w:val="TableParagraph"/>
              <w:spacing w:line="258" w:lineRule="exact"/>
              <w:ind w:left="10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2357" w:type="dxa"/>
            <w:vMerge w:val="restart"/>
          </w:tcPr>
          <w:p w:rsidR="001E6A8A" w:rsidRDefault="001E5FF2">
            <w:pPr>
              <w:pStyle w:val="TableParagraph"/>
              <w:spacing w:line="240" w:lineRule="auto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  <w:p w:rsidR="001E6A8A" w:rsidRDefault="001E5FF2">
            <w:pPr>
              <w:pStyle w:val="TableParagraph"/>
              <w:spacing w:line="259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ккал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1E6A8A">
        <w:trPr>
          <w:trHeight w:val="542"/>
        </w:trPr>
        <w:tc>
          <w:tcPr>
            <w:tcW w:w="1244" w:type="dxa"/>
            <w:vMerge/>
            <w:tcBorders>
              <w:top w:val="nil"/>
            </w:tcBorders>
          </w:tcPr>
          <w:p w:rsidR="001E6A8A" w:rsidRDefault="001E6A8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1E6A8A" w:rsidRDefault="001E6A8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1E6A8A" w:rsidRDefault="001E6A8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1E6A8A" w:rsidRDefault="001E6A8A">
            <w:pPr>
              <w:rPr>
                <w:sz w:val="2"/>
                <w:szCs w:val="2"/>
              </w:rPr>
            </w:pP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E6A8A">
        <w:trPr>
          <w:trHeight w:val="275"/>
        </w:trPr>
        <w:tc>
          <w:tcPr>
            <w:tcW w:w="14997" w:type="dxa"/>
            <w:gridSpan w:val="7"/>
          </w:tcPr>
          <w:p w:rsidR="001E6A8A" w:rsidRDefault="001E5FF2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:rsidR="001E6A8A">
        <w:trPr>
          <w:trHeight w:val="276"/>
        </w:trPr>
        <w:tc>
          <w:tcPr>
            <w:tcW w:w="14997" w:type="dxa"/>
            <w:gridSpan w:val="7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177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изюмом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279,6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375/376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50/30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1E6A8A">
        <w:trPr>
          <w:trHeight w:val="278"/>
        </w:trPr>
        <w:tc>
          <w:tcPr>
            <w:tcW w:w="6772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left="0"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15,02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58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12,65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44,7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58" w:lineRule="exact"/>
              <w:ind w:left="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567,2</w:t>
            </w:r>
          </w:p>
        </w:tc>
      </w:tr>
      <w:tr w:rsidR="001E6A8A">
        <w:trPr>
          <w:trHeight w:val="275"/>
        </w:trPr>
        <w:tc>
          <w:tcPr>
            <w:tcW w:w="14997" w:type="dxa"/>
            <w:gridSpan w:val="7"/>
          </w:tcPr>
          <w:p w:rsidR="001E6A8A" w:rsidRDefault="001E5FF2">
            <w:pPr>
              <w:pStyle w:val="TableParagraph"/>
              <w:ind w:left="8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картофелем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7,21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19,68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43,73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267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Шницель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рубленый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left="0" w:right="4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13,83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28,63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6,58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375/376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14,0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1E6A8A">
        <w:trPr>
          <w:trHeight w:val="278"/>
        </w:trPr>
        <w:tc>
          <w:tcPr>
            <w:tcW w:w="124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23,76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58" w:lineRule="exact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118,8</w:t>
            </w:r>
          </w:p>
        </w:tc>
      </w:tr>
      <w:tr w:rsidR="001E6A8A">
        <w:trPr>
          <w:trHeight w:val="275"/>
        </w:trPr>
        <w:tc>
          <w:tcPr>
            <w:tcW w:w="1244" w:type="dxa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(помидоры)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0,55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7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E6A8A">
        <w:trPr>
          <w:trHeight w:val="551"/>
        </w:trPr>
        <w:tc>
          <w:tcPr>
            <w:tcW w:w="1244" w:type="dxa"/>
          </w:tcPr>
          <w:p w:rsidR="001E6A8A" w:rsidRDefault="001E5FF2">
            <w:pPr>
              <w:pStyle w:val="TableParagraph"/>
              <w:spacing w:before="272" w:line="25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338</w:t>
            </w: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(груша)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68" w:lineRule="exact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E6A8A">
        <w:trPr>
          <w:trHeight w:val="551"/>
        </w:trPr>
        <w:tc>
          <w:tcPr>
            <w:tcW w:w="124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1E6A8A" w:rsidRDefault="001E5F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94" w:type="dxa"/>
          </w:tcPr>
          <w:p w:rsidR="001E6A8A" w:rsidRDefault="001E5FF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68" w:lineRule="exact"/>
              <w:ind w:left="9" w:right="7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1E6A8A">
        <w:trPr>
          <w:trHeight w:val="314"/>
        </w:trPr>
        <w:tc>
          <w:tcPr>
            <w:tcW w:w="6772" w:type="dxa"/>
            <w:gridSpan w:val="2"/>
          </w:tcPr>
          <w:p w:rsidR="001E6A8A" w:rsidRDefault="001E5FF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73" w:lineRule="exact"/>
              <w:ind w:left="0"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35,62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73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58,84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73" w:lineRule="exact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125,16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73" w:lineRule="exact"/>
              <w:ind w:left="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1215,8</w:t>
            </w:r>
          </w:p>
        </w:tc>
      </w:tr>
      <w:tr w:rsidR="001E6A8A">
        <w:trPr>
          <w:trHeight w:val="277"/>
        </w:trPr>
        <w:tc>
          <w:tcPr>
            <w:tcW w:w="6772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9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left="0" w:right="47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50,64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58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71,49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0" w:right="42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169,86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58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1783</w:t>
            </w:r>
          </w:p>
        </w:tc>
      </w:tr>
    </w:tbl>
    <w:p w:rsidR="001E6A8A" w:rsidRDefault="001E6A8A">
      <w:pPr>
        <w:pStyle w:val="TableParagraph"/>
        <w:spacing w:line="258" w:lineRule="exact"/>
        <w:rPr>
          <w:b/>
          <w:sz w:val="24"/>
        </w:rPr>
        <w:sectPr w:rsidR="001E6A8A">
          <w:headerReference w:type="default" r:id="rId8"/>
          <w:pgSz w:w="16840" w:h="11910" w:orient="landscape"/>
          <w:pgMar w:top="2080" w:right="992" w:bottom="280" w:left="708" w:header="1279" w:footer="0" w:gutter="0"/>
          <w:pgNumType w:start="1"/>
          <w:cols w:space="720"/>
        </w:sectPr>
      </w:pPr>
    </w:p>
    <w:p w:rsidR="001E6A8A" w:rsidRDefault="001E6A8A">
      <w:pPr>
        <w:rPr>
          <w:b/>
          <w:sz w:val="20"/>
        </w:rPr>
      </w:pPr>
    </w:p>
    <w:p w:rsidR="001E6A8A" w:rsidRDefault="001E6A8A">
      <w:pPr>
        <w:rPr>
          <w:b/>
          <w:sz w:val="20"/>
        </w:rPr>
      </w:pPr>
    </w:p>
    <w:p w:rsidR="001E6A8A" w:rsidRDefault="001E6A8A">
      <w:pPr>
        <w:rPr>
          <w:b/>
          <w:sz w:val="20"/>
        </w:rPr>
      </w:pPr>
    </w:p>
    <w:p w:rsidR="001E6A8A" w:rsidRDefault="001E6A8A">
      <w:pPr>
        <w:spacing w:before="74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54"/>
        <w:gridCol w:w="1701"/>
        <w:gridCol w:w="1515"/>
        <w:gridCol w:w="1528"/>
        <w:gridCol w:w="1532"/>
        <w:gridCol w:w="2362"/>
      </w:tblGrid>
      <w:tr w:rsidR="001E6A8A">
        <w:trPr>
          <w:trHeight w:val="275"/>
        </w:trPr>
        <w:tc>
          <w:tcPr>
            <w:tcW w:w="14994" w:type="dxa"/>
            <w:gridSpan w:val="7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1E6A8A">
        <w:trPr>
          <w:trHeight w:val="420"/>
        </w:trPr>
        <w:tc>
          <w:tcPr>
            <w:tcW w:w="1102" w:type="dxa"/>
          </w:tcPr>
          <w:p w:rsidR="001E6A8A" w:rsidRDefault="001E5FF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174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сахаром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3,85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60,63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382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какао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4,08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17,58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1E6A8A">
        <w:trPr>
          <w:trHeight w:val="278"/>
        </w:trPr>
        <w:tc>
          <w:tcPr>
            <w:tcW w:w="1102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Пирожное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«Барни»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15,2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59,1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</w:tr>
      <w:tr w:rsidR="001E6A8A">
        <w:trPr>
          <w:trHeight w:val="275"/>
        </w:trPr>
        <w:tc>
          <w:tcPr>
            <w:tcW w:w="6356" w:type="dxa"/>
            <w:gridSpan w:val="2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19,78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23,35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153,36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898,5</w:t>
            </w:r>
          </w:p>
        </w:tc>
      </w:tr>
      <w:tr w:rsidR="001E6A8A">
        <w:trPr>
          <w:trHeight w:val="275"/>
        </w:trPr>
        <w:tc>
          <w:tcPr>
            <w:tcW w:w="14994" w:type="dxa"/>
            <w:gridSpan w:val="7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мясом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5,93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19,67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24,36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252/332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Сарделька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/ф)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7,12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143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овощное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1,77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10,99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</w:tr>
      <w:tr w:rsidR="001E6A8A">
        <w:trPr>
          <w:trHeight w:val="278"/>
        </w:trPr>
        <w:tc>
          <w:tcPr>
            <w:tcW w:w="1102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350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24,50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(огурец)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275"/>
        </w:trPr>
        <w:tc>
          <w:tcPr>
            <w:tcW w:w="1102" w:type="dxa"/>
          </w:tcPr>
          <w:p w:rsidR="001E6A8A" w:rsidRDefault="001E5FF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25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(яблоко)</w:t>
            </w:r>
          </w:p>
        </w:tc>
        <w:tc>
          <w:tcPr>
            <w:tcW w:w="1701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E6A8A">
        <w:trPr>
          <w:trHeight w:val="275"/>
        </w:trPr>
        <w:tc>
          <w:tcPr>
            <w:tcW w:w="6356" w:type="dxa"/>
            <w:gridSpan w:val="2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20,65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47,76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103,56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938,5</w:t>
            </w:r>
          </w:p>
        </w:tc>
      </w:tr>
      <w:tr w:rsidR="001E6A8A">
        <w:trPr>
          <w:trHeight w:val="278"/>
        </w:trPr>
        <w:tc>
          <w:tcPr>
            <w:tcW w:w="6356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40,43</w:t>
            </w:r>
          </w:p>
        </w:tc>
        <w:tc>
          <w:tcPr>
            <w:tcW w:w="1528" w:type="dxa"/>
          </w:tcPr>
          <w:p w:rsidR="001E6A8A" w:rsidRDefault="001E5F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71,11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256,92</w:t>
            </w:r>
          </w:p>
        </w:tc>
        <w:tc>
          <w:tcPr>
            <w:tcW w:w="2362" w:type="dxa"/>
          </w:tcPr>
          <w:p w:rsidR="001E6A8A" w:rsidRDefault="001E5F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1837</w:t>
            </w:r>
          </w:p>
        </w:tc>
      </w:tr>
    </w:tbl>
    <w:p w:rsidR="001E6A8A" w:rsidRDefault="001E6A8A">
      <w:pPr>
        <w:pStyle w:val="TableParagraph"/>
        <w:spacing w:line="258" w:lineRule="exact"/>
        <w:rPr>
          <w:b/>
          <w:sz w:val="24"/>
        </w:rPr>
        <w:sectPr w:rsidR="001E6A8A">
          <w:pgSz w:w="16840" w:h="11910" w:orient="landscape"/>
          <w:pgMar w:top="2080" w:right="992" w:bottom="280" w:left="708" w:header="1279" w:footer="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101"/>
        <w:gridCol w:w="1299"/>
        <w:gridCol w:w="1562"/>
        <w:gridCol w:w="1560"/>
        <w:gridCol w:w="1418"/>
        <w:gridCol w:w="3259"/>
      </w:tblGrid>
      <w:tr w:rsidR="001E6A8A">
        <w:trPr>
          <w:trHeight w:val="277"/>
        </w:trPr>
        <w:tc>
          <w:tcPr>
            <w:tcW w:w="15013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Завтрак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11,77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1,02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  <w:tr w:rsidR="001E6A8A">
        <w:trPr>
          <w:trHeight w:val="551"/>
        </w:trPr>
        <w:tc>
          <w:tcPr>
            <w:tcW w:w="814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68" w:lineRule="exact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68" w:lineRule="exact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spacing w:line="268" w:lineRule="exact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дорожная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6,78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13,96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42,14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1E6A8A">
        <w:trPr>
          <w:trHeight w:val="276"/>
        </w:trPr>
        <w:tc>
          <w:tcPr>
            <w:tcW w:w="81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99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14,02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25,75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58,16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520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99" w:type="dxa"/>
            <w:gridSpan w:val="6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ленинградский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8,07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20,36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7,92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</w:tr>
      <w:tr w:rsidR="001E6A8A">
        <w:trPr>
          <w:trHeight w:val="278"/>
        </w:trPr>
        <w:tc>
          <w:tcPr>
            <w:tcW w:w="814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отварные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58" w:lineRule="exact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6,29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58" w:lineRule="exact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35,47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spacing w:line="258" w:lineRule="exact"/>
              <w:ind w:left="17" w:right="8"/>
              <w:rPr>
                <w:sz w:val="24"/>
              </w:rPr>
            </w:pPr>
            <w:r>
              <w:rPr>
                <w:spacing w:val="-2"/>
                <w:sz w:val="24"/>
              </w:rPr>
              <w:t>173,67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Гуляш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2"/>
                <w:sz w:val="24"/>
              </w:rPr>
              <w:t>14,55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16,79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2,89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275"/>
        </w:trPr>
        <w:tc>
          <w:tcPr>
            <w:tcW w:w="814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(банан)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1E6A8A">
        <w:trPr>
          <w:trHeight w:val="422"/>
        </w:trPr>
        <w:tc>
          <w:tcPr>
            <w:tcW w:w="81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101" w:type="dxa"/>
          </w:tcPr>
          <w:p w:rsidR="001E6A8A" w:rsidRDefault="001E5FF2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Пряник</w:t>
            </w:r>
          </w:p>
        </w:tc>
        <w:tc>
          <w:tcPr>
            <w:tcW w:w="1299" w:type="dxa"/>
          </w:tcPr>
          <w:p w:rsidR="001E6A8A" w:rsidRDefault="001E5FF2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71" w:lineRule="exact"/>
              <w:ind w:left="27" w:right="19"/>
              <w:rPr>
                <w:sz w:val="24"/>
              </w:rPr>
            </w:pPr>
            <w:r>
              <w:rPr>
                <w:spacing w:val="-4"/>
                <w:sz w:val="24"/>
              </w:rPr>
              <w:t>6.08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71" w:lineRule="exact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8.43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71" w:lineRule="exact"/>
              <w:ind w:left="14" w:right="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spacing w:line="271" w:lineRule="exact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</w:tr>
      <w:tr w:rsidR="001E6A8A">
        <w:trPr>
          <w:trHeight w:val="515"/>
        </w:trPr>
        <w:tc>
          <w:tcPr>
            <w:tcW w:w="5915" w:type="dxa"/>
            <w:gridSpan w:val="2"/>
          </w:tcPr>
          <w:p w:rsidR="001E6A8A" w:rsidRDefault="001E5FF2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99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73" w:lineRule="exact"/>
              <w:ind w:left="27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56,46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73" w:lineRule="exact"/>
              <w:ind w:left="6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74,17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267,12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spacing w:line="273" w:lineRule="exact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2090,37</w:t>
            </w:r>
          </w:p>
        </w:tc>
      </w:tr>
      <w:tr w:rsidR="001E6A8A">
        <w:trPr>
          <w:trHeight w:val="278"/>
        </w:trPr>
        <w:tc>
          <w:tcPr>
            <w:tcW w:w="5915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99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58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56,46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78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74,17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267,12</w:t>
            </w:r>
          </w:p>
        </w:tc>
        <w:tc>
          <w:tcPr>
            <w:tcW w:w="3259" w:type="dxa"/>
          </w:tcPr>
          <w:p w:rsidR="001E6A8A" w:rsidRDefault="001E5FF2">
            <w:pPr>
              <w:pStyle w:val="TableParagraph"/>
              <w:spacing w:line="258" w:lineRule="exact"/>
              <w:ind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2090,37</w:t>
            </w:r>
          </w:p>
        </w:tc>
      </w:tr>
    </w:tbl>
    <w:p w:rsidR="001E6A8A" w:rsidRDefault="001E6A8A">
      <w:pPr>
        <w:pStyle w:val="TableParagraph"/>
        <w:spacing w:line="258" w:lineRule="exact"/>
        <w:rPr>
          <w:b/>
          <w:sz w:val="24"/>
        </w:rPr>
        <w:sectPr w:rsidR="001E6A8A">
          <w:pgSz w:w="16840" w:h="11910" w:orient="landscape"/>
          <w:pgMar w:top="2080" w:right="992" w:bottom="280" w:left="708" w:header="1279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76"/>
        <w:gridCol w:w="1717"/>
        <w:gridCol w:w="1581"/>
        <w:gridCol w:w="1398"/>
        <w:gridCol w:w="1561"/>
        <w:gridCol w:w="3243"/>
      </w:tblGrid>
      <w:tr w:rsidR="001E6A8A">
        <w:trPr>
          <w:trHeight w:val="277"/>
        </w:trPr>
        <w:tc>
          <w:tcPr>
            <w:tcW w:w="14994" w:type="dxa"/>
            <w:gridSpan w:val="7"/>
          </w:tcPr>
          <w:p w:rsidR="001E6A8A" w:rsidRDefault="001E5F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Завтрак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творога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pacing w:val="-4"/>
                <w:sz w:val="24"/>
              </w:rPr>
              <w:t>9,06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pacing w:val="-4"/>
                <w:sz w:val="24"/>
              </w:rPr>
              <w:t>7,09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69" w:right="26"/>
              <w:rPr>
                <w:sz w:val="24"/>
              </w:rPr>
            </w:pPr>
            <w:r>
              <w:rPr>
                <w:spacing w:val="-2"/>
                <w:sz w:val="24"/>
              </w:rPr>
              <w:t>23,21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яблок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55" w:right="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69" w:right="26"/>
              <w:rPr>
                <w:sz w:val="24"/>
              </w:rPr>
            </w:pPr>
            <w:r>
              <w:rPr>
                <w:spacing w:val="-2"/>
                <w:sz w:val="24"/>
              </w:rPr>
              <w:t>27,88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8" w:right="7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55" w:right="10"/>
              <w:rPr>
                <w:sz w:val="24"/>
              </w:rPr>
            </w:pPr>
            <w:r>
              <w:rPr>
                <w:spacing w:val="-2"/>
                <w:sz w:val="24"/>
              </w:rPr>
              <w:t>50/30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69" w:right="26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8" w:right="7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Мармелад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ягодный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45" w:right="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69" w:right="26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</w:tr>
      <w:tr w:rsidR="001E6A8A">
        <w:trPr>
          <w:trHeight w:val="28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spacing w:line="266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1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66" w:lineRule="exact"/>
              <w:ind w:left="69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17,72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66" w:lineRule="exact"/>
              <w:ind w:left="79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12,95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66" w:lineRule="exact"/>
              <w:ind w:left="69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84,59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66" w:lineRule="exact"/>
              <w:ind w:left="31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802,2</w:t>
            </w:r>
          </w:p>
        </w:tc>
      </w:tr>
      <w:tr w:rsidR="001E6A8A">
        <w:trPr>
          <w:trHeight w:val="34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176" w:type="dxa"/>
            <w:gridSpan w:val="6"/>
          </w:tcPr>
          <w:p w:rsidR="001E6A8A" w:rsidRDefault="001E5FF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сайрой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1,76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4"/>
                <w:sz w:val="24"/>
              </w:rPr>
              <w:t>2,23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43" w:right="69"/>
              <w:rPr>
                <w:sz w:val="24"/>
              </w:rPr>
            </w:pPr>
            <w:r>
              <w:rPr>
                <w:spacing w:val="-2"/>
                <w:sz w:val="24"/>
              </w:rPr>
              <w:t>12,32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1" w:right="36"/>
              <w:rPr>
                <w:sz w:val="24"/>
              </w:rPr>
            </w:pPr>
            <w:r>
              <w:rPr>
                <w:spacing w:val="-2"/>
                <w:sz w:val="24"/>
              </w:rPr>
              <w:t>84,80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252/3</w:t>
            </w:r>
          </w:p>
          <w:p w:rsidR="001E6A8A" w:rsidRDefault="001E5FF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Сарделька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/ф)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spacing w:line="268" w:lineRule="exact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68" w:lineRule="exact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7,12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68" w:lineRule="exact"/>
              <w:ind w:left="38" w:right="43"/>
              <w:rPr>
                <w:sz w:val="24"/>
              </w:rPr>
            </w:pPr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68" w:lineRule="exact"/>
              <w:ind w:left="43" w:right="69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68" w:lineRule="exact"/>
              <w:ind w:left="31" w:right="38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43" w:right="69"/>
              <w:rPr>
                <w:sz w:val="24"/>
              </w:rPr>
            </w:pPr>
            <w:r>
              <w:rPr>
                <w:spacing w:val="-2"/>
                <w:sz w:val="24"/>
              </w:rPr>
              <w:t>48,92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1" w:right="36"/>
              <w:rPr>
                <w:sz w:val="24"/>
              </w:rPr>
            </w:pPr>
            <w:r>
              <w:rPr>
                <w:spacing w:val="-2"/>
                <w:sz w:val="24"/>
              </w:rPr>
              <w:t>279,60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39" w:right="46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43" w:right="69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1" w:right="36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spacing w:line="268" w:lineRule="exact"/>
              <w:ind w:left="45" w:right="55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68" w:lineRule="exact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68" w:lineRule="exact"/>
              <w:ind w:left="38" w:right="43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68" w:lineRule="exact"/>
              <w:ind w:left="43" w:right="69"/>
              <w:rPr>
                <w:sz w:val="24"/>
              </w:rPr>
            </w:pPr>
            <w:r>
              <w:rPr>
                <w:spacing w:val="-2"/>
                <w:sz w:val="24"/>
              </w:rPr>
              <w:t>15,20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68" w:lineRule="exact"/>
              <w:ind w:left="31" w:right="3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(помидоры)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0,55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43" w:right="69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1" w:righ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E6A8A">
        <w:trPr>
          <w:trHeight w:val="357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spacing w:line="270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(апельсин)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spacing w:line="270" w:lineRule="exact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70" w:lineRule="exact"/>
              <w:ind w:left="39" w:right="46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70" w:lineRule="exact"/>
              <w:ind w:left="38" w:right="43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70" w:lineRule="exact"/>
              <w:ind w:left="43" w:right="69"/>
              <w:rPr>
                <w:sz w:val="24"/>
              </w:rPr>
            </w:pPr>
            <w:r>
              <w:rPr>
                <w:spacing w:val="-2"/>
                <w:sz w:val="24"/>
              </w:rPr>
              <w:t>23,10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70" w:lineRule="exact"/>
              <w:ind w:left="31" w:right="3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1E6A8A">
        <w:trPr>
          <w:trHeight w:val="299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676" w:type="dxa"/>
          </w:tcPr>
          <w:p w:rsidR="001E6A8A" w:rsidRDefault="001E5FF2">
            <w:pPr>
              <w:pStyle w:val="TableParagraph"/>
              <w:spacing w:line="268" w:lineRule="exact"/>
              <w:ind w:left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Печенье</w:t>
            </w:r>
          </w:p>
        </w:tc>
        <w:tc>
          <w:tcPr>
            <w:tcW w:w="1717" w:type="dxa"/>
          </w:tcPr>
          <w:p w:rsidR="001E6A8A" w:rsidRDefault="001E5FF2">
            <w:pPr>
              <w:pStyle w:val="TableParagraph"/>
              <w:spacing w:line="268" w:lineRule="exact"/>
              <w:ind w:left="45" w:right="5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68" w:lineRule="exact"/>
              <w:ind w:left="39" w:right="46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68" w:lineRule="exact"/>
              <w:ind w:left="38" w:right="43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68" w:lineRule="exact"/>
              <w:ind w:left="43" w:right="69"/>
              <w:rPr>
                <w:sz w:val="24"/>
              </w:rPr>
            </w:pPr>
            <w:r>
              <w:rPr>
                <w:spacing w:val="-4"/>
                <w:sz w:val="24"/>
              </w:rPr>
              <w:t>74,9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68" w:lineRule="exact"/>
              <w:ind w:left="31" w:right="38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</w:tr>
      <w:tr w:rsidR="001E6A8A">
        <w:trPr>
          <w:trHeight w:val="275"/>
        </w:trPr>
        <w:tc>
          <w:tcPr>
            <w:tcW w:w="5494" w:type="dxa"/>
            <w:gridSpan w:val="2"/>
          </w:tcPr>
          <w:p w:rsidR="001E6A8A" w:rsidRDefault="001E5FF2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1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ind w:left="23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26,82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ind w:left="36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38,14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ind w:left="43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211,08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ind w:left="31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1274,7</w:t>
            </w:r>
          </w:p>
        </w:tc>
      </w:tr>
      <w:tr w:rsidR="001E6A8A">
        <w:trPr>
          <w:trHeight w:val="278"/>
        </w:trPr>
        <w:tc>
          <w:tcPr>
            <w:tcW w:w="5494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1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81" w:type="dxa"/>
          </w:tcPr>
          <w:p w:rsidR="001E6A8A" w:rsidRDefault="001E5FF2">
            <w:pPr>
              <w:pStyle w:val="TableParagraph"/>
              <w:spacing w:line="258" w:lineRule="exact"/>
              <w:ind w:left="23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44,54</w:t>
            </w:r>
          </w:p>
        </w:tc>
        <w:tc>
          <w:tcPr>
            <w:tcW w:w="1398" w:type="dxa"/>
          </w:tcPr>
          <w:p w:rsidR="001E6A8A" w:rsidRDefault="001E5FF2">
            <w:pPr>
              <w:pStyle w:val="TableParagraph"/>
              <w:spacing w:line="258" w:lineRule="exact"/>
              <w:ind w:left="36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51,09</w:t>
            </w:r>
          </w:p>
        </w:tc>
        <w:tc>
          <w:tcPr>
            <w:tcW w:w="1561" w:type="dxa"/>
          </w:tcPr>
          <w:p w:rsidR="001E6A8A" w:rsidRDefault="001E5FF2">
            <w:pPr>
              <w:pStyle w:val="TableParagraph"/>
              <w:spacing w:line="258" w:lineRule="exact"/>
              <w:ind w:left="43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295,67</w:t>
            </w:r>
          </w:p>
        </w:tc>
        <w:tc>
          <w:tcPr>
            <w:tcW w:w="3243" w:type="dxa"/>
          </w:tcPr>
          <w:p w:rsidR="001E6A8A" w:rsidRDefault="001E5FF2">
            <w:pPr>
              <w:pStyle w:val="TableParagraph"/>
              <w:spacing w:line="258" w:lineRule="exact"/>
              <w:ind w:left="31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2076,9</w:t>
            </w:r>
          </w:p>
        </w:tc>
      </w:tr>
    </w:tbl>
    <w:p w:rsidR="001E6A8A" w:rsidRDefault="001E6A8A">
      <w:pPr>
        <w:pStyle w:val="TableParagraph"/>
        <w:spacing w:line="258" w:lineRule="exact"/>
        <w:rPr>
          <w:b/>
          <w:sz w:val="24"/>
        </w:rPr>
        <w:sectPr w:rsidR="001E6A8A">
          <w:pgSz w:w="16840" w:h="11910" w:orient="landscape"/>
          <w:pgMar w:top="2080" w:right="992" w:bottom="280" w:left="708" w:header="1279" w:footer="0" w:gutter="0"/>
          <w:cols w:space="720"/>
        </w:sectPr>
      </w:pPr>
    </w:p>
    <w:p w:rsidR="001E6A8A" w:rsidRDefault="001E5FF2">
      <w:pPr>
        <w:pStyle w:val="a3"/>
        <w:spacing w:before="198"/>
        <w:ind w:left="12"/>
      </w:pPr>
      <w:r>
        <w:lastRenderedPageBreak/>
        <w:t xml:space="preserve">День: </w:t>
      </w:r>
      <w:r>
        <w:rPr>
          <w:spacing w:val="-10"/>
        </w:rPr>
        <w:t>5</w:t>
      </w:r>
    </w:p>
    <w:p w:rsidR="001E6A8A" w:rsidRDefault="001E5FF2">
      <w:pPr>
        <w:pStyle w:val="a3"/>
        <w:ind w:left="12"/>
      </w:pPr>
      <w:r>
        <w:t>Сезон:</w:t>
      </w:r>
      <w:r>
        <w:rPr>
          <w:spacing w:val="-2"/>
        </w:rPr>
        <w:t xml:space="preserve"> Летний</w:t>
      </w:r>
    </w:p>
    <w:p w:rsidR="001E6A8A" w:rsidRDefault="001E5FF2">
      <w:pPr>
        <w:pStyle w:val="a3"/>
        <w:spacing w:after="4"/>
        <w:ind w:left="12"/>
      </w:pPr>
      <w:r>
        <w:t>Возрастная</w:t>
      </w:r>
      <w:r>
        <w:rPr>
          <w:spacing w:val="-5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старше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00"/>
        <w:gridCol w:w="1704"/>
        <w:gridCol w:w="1563"/>
        <w:gridCol w:w="1560"/>
        <w:gridCol w:w="1560"/>
        <w:gridCol w:w="3092"/>
      </w:tblGrid>
      <w:tr w:rsidR="001E6A8A">
        <w:trPr>
          <w:trHeight w:val="277"/>
        </w:trPr>
        <w:tc>
          <w:tcPr>
            <w:tcW w:w="14995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гречневая с</w:t>
            </w:r>
            <w:r>
              <w:rPr>
                <w:spacing w:val="-2"/>
                <w:sz w:val="24"/>
              </w:rPr>
              <w:t xml:space="preserve"> маслом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102" w:right="4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103" w:right="41"/>
              <w:rPr>
                <w:sz w:val="24"/>
              </w:rPr>
            </w:pPr>
            <w:r>
              <w:rPr>
                <w:spacing w:val="-4"/>
                <w:sz w:val="24"/>
              </w:rPr>
              <w:t>8,64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11,06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44,32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50" w:right="16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шиповника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102" w:right="4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103" w:right="41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0,28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20,76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52" w:right="16"/>
              <w:rPr>
                <w:sz w:val="24"/>
              </w:rPr>
            </w:pPr>
            <w:r>
              <w:rPr>
                <w:spacing w:val="-2"/>
                <w:sz w:val="24"/>
              </w:rPr>
              <w:t>88,20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102" w:right="4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103" w:right="41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52" w:right="16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1E6A8A">
        <w:trPr>
          <w:trHeight w:val="276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Пастила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102" w:right="4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103" w:right="4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50" w:right="16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103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12,22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12,09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103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161,13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52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806,1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9" w:type="dxa"/>
            <w:gridSpan w:val="6"/>
          </w:tcPr>
          <w:p w:rsidR="001E6A8A" w:rsidRDefault="001E5FF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8"/>
        </w:trPr>
        <w:tc>
          <w:tcPr>
            <w:tcW w:w="816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2"/>
                <w:sz w:val="24"/>
              </w:rPr>
              <w:t xml:space="preserve"> капусты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spacing w:line="258" w:lineRule="exact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spacing w:line="258" w:lineRule="exact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1,42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6,33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spacing w:line="258" w:lineRule="exact"/>
              <w:ind w:left="36" w:right="50"/>
              <w:rPr>
                <w:sz w:val="24"/>
              </w:rPr>
            </w:pPr>
            <w:r>
              <w:rPr>
                <w:spacing w:val="-2"/>
                <w:sz w:val="24"/>
              </w:rPr>
              <w:t>71,80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мясная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5,59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2"/>
                <w:sz w:val="24"/>
              </w:rPr>
              <w:t>10,68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пюре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22,1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0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2"/>
                <w:sz w:val="24"/>
              </w:rPr>
              <w:t>24,50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0"/>
              <w:rPr>
                <w:sz w:val="24"/>
              </w:rPr>
            </w:pPr>
            <w:r>
              <w:rPr>
                <w:spacing w:val="-2"/>
                <w:sz w:val="24"/>
              </w:rPr>
              <w:t>114,60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0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278"/>
        </w:trPr>
        <w:tc>
          <w:tcPr>
            <w:tcW w:w="81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Вафли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spacing w:line="258" w:lineRule="exact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spacing w:line="258" w:lineRule="exact"/>
              <w:ind w:left="62" w:right="103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5,43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spacing w:line="258" w:lineRule="exact"/>
              <w:ind w:left="36" w:right="5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1E6A8A">
        <w:trPr>
          <w:trHeight w:val="275"/>
        </w:trPr>
        <w:tc>
          <w:tcPr>
            <w:tcW w:w="816" w:type="dxa"/>
          </w:tcPr>
          <w:p w:rsidR="001E6A8A" w:rsidRDefault="001E5FF2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4700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Яблоко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E6A8A">
        <w:trPr>
          <w:trHeight w:val="275"/>
        </w:trPr>
        <w:tc>
          <w:tcPr>
            <w:tcW w:w="5516" w:type="dxa"/>
            <w:gridSpan w:val="2"/>
          </w:tcPr>
          <w:p w:rsidR="001E6A8A" w:rsidRDefault="001E5FF2">
            <w:pPr>
              <w:pStyle w:val="TableParagraph"/>
              <w:ind w:left="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17,11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23,46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102,69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800,3</w:t>
            </w:r>
          </w:p>
        </w:tc>
      </w:tr>
      <w:tr w:rsidR="001E6A8A">
        <w:trPr>
          <w:trHeight w:val="275"/>
        </w:trPr>
        <w:tc>
          <w:tcPr>
            <w:tcW w:w="5516" w:type="dxa"/>
            <w:gridSpan w:val="2"/>
          </w:tcPr>
          <w:p w:rsidR="001E6A8A" w:rsidRDefault="001E5FF2">
            <w:pPr>
              <w:pStyle w:val="TableParagraph"/>
              <w:ind w:left="0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29,33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35,55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263,82</w:t>
            </w:r>
          </w:p>
        </w:tc>
        <w:tc>
          <w:tcPr>
            <w:tcW w:w="3092" w:type="dxa"/>
          </w:tcPr>
          <w:p w:rsidR="001E6A8A" w:rsidRDefault="001E5FF2">
            <w:pPr>
              <w:pStyle w:val="TableParagraph"/>
              <w:ind w:left="36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1606,4</w:t>
            </w:r>
          </w:p>
        </w:tc>
      </w:tr>
    </w:tbl>
    <w:p w:rsidR="001E6A8A" w:rsidRDefault="001E6A8A">
      <w:pPr>
        <w:pStyle w:val="TableParagraph"/>
        <w:rPr>
          <w:b/>
          <w:sz w:val="24"/>
        </w:rPr>
        <w:sectPr w:rsidR="001E6A8A">
          <w:headerReference w:type="default" r:id="rId9"/>
          <w:pgSz w:w="16840" w:h="11910" w:orient="landscape"/>
          <w:pgMar w:top="1340" w:right="992" w:bottom="280" w:left="708" w:header="0" w:footer="0" w:gutter="0"/>
          <w:cols w:space="720"/>
        </w:sectPr>
      </w:pPr>
    </w:p>
    <w:p w:rsidR="001E6A8A" w:rsidRDefault="001E5FF2">
      <w:pPr>
        <w:pStyle w:val="a3"/>
        <w:ind w:left="12"/>
      </w:pPr>
      <w:r>
        <w:lastRenderedPageBreak/>
        <w:t>Сезон:</w:t>
      </w:r>
      <w:r>
        <w:rPr>
          <w:spacing w:val="-2"/>
        </w:rPr>
        <w:t xml:space="preserve"> Летний</w:t>
      </w:r>
    </w:p>
    <w:p w:rsidR="001E6A8A" w:rsidRDefault="001E5FF2">
      <w:pPr>
        <w:pStyle w:val="a3"/>
        <w:spacing w:after="3"/>
        <w:ind w:left="12"/>
      </w:pPr>
      <w:r>
        <w:t>Возрастная</w:t>
      </w:r>
      <w:r>
        <w:rPr>
          <w:spacing w:val="-8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старше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69"/>
        <w:gridCol w:w="1706"/>
        <w:gridCol w:w="1562"/>
        <w:gridCol w:w="1559"/>
        <w:gridCol w:w="1415"/>
        <w:gridCol w:w="3261"/>
      </w:tblGrid>
      <w:tr w:rsidR="001E6A8A">
        <w:trPr>
          <w:trHeight w:val="277"/>
        </w:trPr>
        <w:tc>
          <w:tcPr>
            <w:tcW w:w="14990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Сырники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повидло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190/10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29,7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50/30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68" w:lineRule="exact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1E6A8A">
        <w:trPr>
          <w:trHeight w:val="276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(банан)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46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24,92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20,55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65,6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558,6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2" w:type="dxa"/>
            <w:gridSpan w:val="6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8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гороховый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58" w:lineRule="exact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8,72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7,04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spacing w:line="258" w:lineRule="exact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111,6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домашнему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20,7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29,6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(огурец)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E6A8A">
        <w:trPr>
          <w:trHeight w:val="554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669" w:type="dxa"/>
          </w:tcPr>
          <w:p w:rsidR="001E6A8A" w:rsidRDefault="001E5FF2">
            <w:pPr>
              <w:pStyle w:val="TableParagraph"/>
              <w:spacing w:line="271" w:lineRule="exact"/>
              <w:ind w:left="8" w:right="46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1E6A8A" w:rsidRDefault="001E5FF2">
            <w:pPr>
              <w:pStyle w:val="TableParagraph"/>
              <w:spacing w:line="264" w:lineRule="exact"/>
              <w:ind w:left="45" w:right="38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706" w:type="dxa"/>
          </w:tcPr>
          <w:p w:rsidR="001E6A8A" w:rsidRDefault="001E5FF2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71" w:lineRule="exact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1E6A8A">
        <w:trPr>
          <w:trHeight w:val="275"/>
        </w:trPr>
        <w:tc>
          <w:tcPr>
            <w:tcW w:w="5487" w:type="dxa"/>
            <w:gridSpan w:val="2"/>
          </w:tcPr>
          <w:p w:rsidR="001E6A8A" w:rsidRDefault="001E5FF2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31,05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44,31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161,62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928,7</w:t>
            </w:r>
          </w:p>
        </w:tc>
      </w:tr>
      <w:tr w:rsidR="001E6A8A">
        <w:trPr>
          <w:trHeight w:val="275"/>
        </w:trPr>
        <w:tc>
          <w:tcPr>
            <w:tcW w:w="5487" w:type="dxa"/>
            <w:gridSpan w:val="2"/>
          </w:tcPr>
          <w:p w:rsidR="001E6A8A" w:rsidRDefault="001E5FF2">
            <w:pPr>
              <w:pStyle w:val="TableParagraph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6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55,97</w:t>
            </w:r>
          </w:p>
        </w:tc>
        <w:tc>
          <w:tcPr>
            <w:tcW w:w="1559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64,86</w:t>
            </w:r>
          </w:p>
        </w:tc>
        <w:tc>
          <w:tcPr>
            <w:tcW w:w="1415" w:type="dxa"/>
          </w:tcPr>
          <w:p w:rsidR="001E6A8A" w:rsidRDefault="001E5F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227,22</w:t>
            </w:r>
          </w:p>
        </w:tc>
        <w:tc>
          <w:tcPr>
            <w:tcW w:w="3261" w:type="dxa"/>
          </w:tcPr>
          <w:p w:rsidR="001E6A8A" w:rsidRDefault="001E5FF2">
            <w:pPr>
              <w:pStyle w:val="TableParagraph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1487,3</w:t>
            </w:r>
          </w:p>
        </w:tc>
      </w:tr>
    </w:tbl>
    <w:p w:rsidR="001E6A8A" w:rsidRDefault="001E6A8A">
      <w:pPr>
        <w:pStyle w:val="TableParagraph"/>
        <w:rPr>
          <w:b/>
          <w:sz w:val="24"/>
        </w:rPr>
        <w:sectPr w:rsidR="001E6A8A">
          <w:headerReference w:type="default" r:id="rId10"/>
          <w:pgSz w:w="16840" w:h="11910" w:orient="landscape"/>
          <w:pgMar w:top="1540" w:right="992" w:bottom="280" w:left="708" w:header="1279" w:footer="0" w:gutter="0"/>
          <w:pgNumType w:start="6"/>
          <w:cols w:space="720"/>
        </w:sectPr>
      </w:pPr>
    </w:p>
    <w:p w:rsidR="001E6A8A" w:rsidRDefault="001E6A8A">
      <w:pPr>
        <w:rPr>
          <w:b/>
          <w:sz w:val="24"/>
        </w:rPr>
      </w:pPr>
    </w:p>
    <w:p w:rsidR="001E6A8A" w:rsidRDefault="001E5FF2">
      <w:pPr>
        <w:pStyle w:val="a3"/>
        <w:ind w:left="12"/>
      </w:pPr>
      <w:r>
        <w:t>Сезон:</w:t>
      </w:r>
      <w:r>
        <w:rPr>
          <w:spacing w:val="-2"/>
        </w:rPr>
        <w:t xml:space="preserve"> Летний</w:t>
      </w:r>
    </w:p>
    <w:p w:rsidR="001E6A8A" w:rsidRDefault="001E5FF2">
      <w:pPr>
        <w:pStyle w:val="a3"/>
        <w:spacing w:after="3"/>
        <w:ind w:left="12"/>
      </w:pPr>
      <w:r>
        <w:t>Возрастная</w:t>
      </w:r>
      <w:r>
        <w:rPr>
          <w:spacing w:val="-6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старше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57"/>
        <w:gridCol w:w="1721"/>
        <w:gridCol w:w="1563"/>
        <w:gridCol w:w="1558"/>
        <w:gridCol w:w="1560"/>
        <w:gridCol w:w="3118"/>
      </w:tblGrid>
      <w:tr w:rsidR="001E6A8A">
        <w:trPr>
          <w:trHeight w:val="277"/>
        </w:trPr>
        <w:tc>
          <w:tcPr>
            <w:tcW w:w="14995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«Геркулес»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9" w:right="41"/>
              <w:rPr>
                <w:sz w:val="24"/>
              </w:rPr>
            </w:pPr>
            <w:r>
              <w:rPr>
                <w:spacing w:val="-4"/>
                <w:sz w:val="24"/>
              </w:rPr>
              <w:t>8,31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13,12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8" w:right="43"/>
              <w:rPr>
                <w:sz w:val="24"/>
              </w:rPr>
            </w:pPr>
            <w:r>
              <w:rPr>
                <w:spacing w:val="-2"/>
                <w:sz w:val="24"/>
              </w:rPr>
              <w:t>47,61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Коржик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молочный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4,89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8,43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47,68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4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  <w:tr w:rsidR="001E6A8A">
        <w:trPr>
          <w:trHeight w:val="552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spacing w:line="268" w:lineRule="exact"/>
              <w:ind w:left="36" w:right="29"/>
              <w:rPr>
                <w:sz w:val="24"/>
              </w:rPr>
            </w:pPr>
            <w:r>
              <w:rPr>
                <w:spacing w:val="-2"/>
                <w:sz w:val="24"/>
              </w:rPr>
              <w:t>200/15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spacing w:line="268" w:lineRule="exact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spacing w:line="268" w:lineRule="exact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68" w:lineRule="exact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spacing w:line="268" w:lineRule="exact"/>
              <w:ind w:left="31" w:right="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Чоко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пай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4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2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14,37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131,59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823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7" w:type="dxa"/>
            <w:gridSpan w:val="6"/>
          </w:tcPr>
          <w:p w:rsidR="001E6A8A" w:rsidRDefault="001E5FF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8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лапшой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spacing w:line="258" w:lineRule="exact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spacing w:line="258" w:lineRule="exact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2,15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spacing w:line="258" w:lineRule="exact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2,27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13,97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spacing w:line="258" w:lineRule="exact"/>
              <w:ind w:left="31" w:right="22"/>
              <w:rPr>
                <w:sz w:val="24"/>
              </w:rPr>
            </w:pPr>
            <w:r>
              <w:rPr>
                <w:spacing w:val="-2"/>
                <w:sz w:val="24"/>
              </w:rPr>
              <w:t>94,60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2"/>
                <w:sz w:val="24"/>
              </w:rPr>
              <w:t xml:space="preserve"> запечённая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11,65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2"/>
                <w:sz w:val="24"/>
              </w:rPr>
              <w:t>11,36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26,58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4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7,17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48,92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sz w:val="24"/>
              </w:rPr>
            </w:pPr>
            <w:r>
              <w:rPr>
                <w:spacing w:val="-2"/>
                <w:sz w:val="24"/>
              </w:rPr>
              <w:t>279,60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3,96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23,76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32,02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sz w:val="24"/>
              </w:rPr>
            </w:pPr>
            <w:r>
              <w:rPr>
                <w:spacing w:val="-2"/>
                <w:sz w:val="24"/>
              </w:rPr>
              <w:t>132,80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278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657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(абрикосы)</w:t>
            </w:r>
          </w:p>
        </w:tc>
        <w:tc>
          <w:tcPr>
            <w:tcW w:w="1721" w:type="dxa"/>
          </w:tcPr>
          <w:p w:rsidR="001E6A8A" w:rsidRDefault="001E5FF2">
            <w:pPr>
              <w:pStyle w:val="TableParagraph"/>
              <w:spacing w:line="258" w:lineRule="exact"/>
              <w:ind w:left="36" w:right="2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spacing w:line="258" w:lineRule="exact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spacing w:line="258" w:lineRule="exact"/>
              <w:ind w:left="28" w:right="19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spacing w:line="258" w:lineRule="exact"/>
              <w:ind w:left="62" w:right="56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spacing w:line="258" w:lineRule="exact"/>
              <w:ind w:left="31" w:right="2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1E6A8A">
        <w:trPr>
          <w:trHeight w:val="275"/>
        </w:trPr>
        <w:tc>
          <w:tcPr>
            <w:tcW w:w="5475" w:type="dxa"/>
            <w:gridSpan w:val="2"/>
          </w:tcPr>
          <w:p w:rsidR="001E6A8A" w:rsidRDefault="001E5FF2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2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23,87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21,71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155,81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959,9</w:t>
            </w:r>
          </w:p>
        </w:tc>
      </w:tr>
      <w:tr w:rsidR="001E6A8A">
        <w:trPr>
          <w:trHeight w:val="275"/>
        </w:trPr>
        <w:tc>
          <w:tcPr>
            <w:tcW w:w="5475" w:type="dxa"/>
            <w:gridSpan w:val="2"/>
          </w:tcPr>
          <w:p w:rsidR="001E6A8A" w:rsidRDefault="001E5FF2">
            <w:pPr>
              <w:pStyle w:val="TableParagraph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2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1E6A8A" w:rsidRDefault="001E5FF2">
            <w:pPr>
              <w:pStyle w:val="TableParagraph"/>
              <w:ind w:left="62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38,24</w:t>
            </w:r>
          </w:p>
        </w:tc>
        <w:tc>
          <w:tcPr>
            <w:tcW w:w="1558" w:type="dxa"/>
          </w:tcPr>
          <w:p w:rsidR="001E6A8A" w:rsidRDefault="001E5FF2">
            <w:pPr>
              <w:pStyle w:val="TableParagraph"/>
              <w:ind w:left="28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48,08</w:t>
            </w:r>
          </w:p>
        </w:tc>
        <w:tc>
          <w:tcPr>
            <w:tcW w:w="1560" w:type="dxa"/>
          </w:tcPr>
          <w:p w:rsidR="001E6A8A" w:rsidRDefault="001E5FF2">
            <w:pPr>
              <w:pStyle w:val="TableParagraph"/>
              <w:ind w:left="62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287,4</w:t>
            </w:r>
          </w:p>
        </w:tc>
        <w:tc>
          <w:tcPr>
            <w:tcW w:w="3118" w:type="dxa"/>
          </w:tcPr>
          <w:p w:rsidR="001E6A8A" w:rsidRDefault="001E5FF2">
            <w:pPr>
              <w:pStyle w:val="TableParagraph"/>
              <w:ind w:left="31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1782,9</w:t>
            </w:r>
          </w:p>
        </w:tc>
      </w:tr>
    </w:tbl>
    <w:p w:rsidR="001E6A8A" w:rsidRDefault="001E6A8A">
      <w:pPr>
        <w:pStyle w:val="TableParagraph"/>
        <w:rPr>
          <w:b/>
          <w:sz w:val="24"/>
        </w:rPr>
        <w:sectPr w:rsidR="001E6A8A">
          <w:pgSz w:w="16840" w:h="11910" w:orient="landscape"/>
          <w:pgMar w:top="1540" w:right="992" w:bottom="280" w:left="708" w:header="1279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245"/>
        <w:gridCol w:w="1130"/>
        <w:gridCol w:w="1562"/>
        <w:gridCol w:w="1418"/>
        <w:gridCol w:w="1557"/>
        <w:gridCol w:w="3262"/>
      </w:tblGrid>
      <w:tr w:rsidR="001E6A8A">
        <w:trPr>
          <w:trHeight w:val="277"/>
        </w:trPr>
        <w:tc>
          <w:tcPr>
            <w:tcW w:w="14992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Завтрак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Вареники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/ф)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200/10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2"/>
                <w:sz w:val="24"/>
              </w:rPr>
              <w:t>19,82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5,08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36,44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68" w:lineRule="exact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1,52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1,35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1E6A8A">
        <w:trPr>
          <w:trHeight w:val="276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Мармелад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79,4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0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23,84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7,18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148,29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759,9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4" w:type="dxa"/>
            <w:gridSpan w:val="6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8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картофелем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58" w:lineRule="exact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7,21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19,68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43,73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Зразы</w:t>
            </w:r>
            <w:r>
              <w:rPr>
                <w:spacing w:val="-2"/>
                <w:sz w:val="24"/>
              </w:rPr>
              <w:t xml:space="preserve"> мясные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9,56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12,25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3,82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4,05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21,32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(яблочный)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20,2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84,80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345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(яблоко)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71" w:lineRule="exact"/>
              <w:ind w:left="27" w:right="16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71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9,80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:rsidR="001E6A8A" w:rsidRDefault="001E5FF2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молочный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2,5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%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индивидуальной</w:t>
            </w:r>
            <w:proofErr w:type="gramEnd"/>
          </w:p>
          <w:p w:rsidR="001E6A8A" w:rsidRDefault="001E5FF2">
            <w:pPr>
              <w:pStyle w:val="TableParagraph"/>
              <w:spacing w:line="264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130" w:type="dxa"/>
          </w:tcPr>
          <w:p w:rsidR="001E6A8A" w:rsidRDefault="001E5FF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68" w:lineRule="exact"/>
              <w:ind w:left="27" w:right="16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1E6A8A">
        <w:trPr>
          <w:trHeight w:val="277"/>
        </w:trPr>
        <w:tc>
          <w:tcPr>
            <w:tcW w:w="6063" w:type="dxa"/>
            <w:gridSpan w:val="2"/>
          </w:tcPr>
          <w:p w:rsidR="001E6A8A" w:rsidRDefault="001E5FF2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0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spacing w:line="258" w:lineRule="exact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34,57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41,03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153,26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1142,7</w:t>
            </w:r>
          </w:p>
        </w:tc>
      </w:tr>
      <w:tr w:rsidR="001E6A8A">
        <w:trPr>
          <w:trHeight w:val="275"/>
        </w:trPr>
        <w:tc>
          <w:tcPr>
            <w:tcW w:w="6063" w:type="dxa"/>
            <w:gridSpan w:val="2"/>
          </w:tcPr>
          <w:p w:rsidR="001E6A8A" w:rsidRDefault="001E5FF2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0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2" w:type="dxa"/>
          </w:tcPr>
          <w:p w:rsidR="001E6A8A" w:rsidRDefault="001E5FF2">
            <w:pPr>
              <w:pStyle w:val="TableParagraph"/>
              <w:ind w:left="27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58,41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48,21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301,55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1902,6</w:t>
            </w:r>
          </w:p>
        </w:tc>
      </w:tr>
    </w:tbl>
    <w:p w:rsidR="001E6A8A" w:rsidRDefault="001E6A8A">
      <w:pPr>
        <w:pStyle w:val="TableParagraph"/>
        <w:rPr>
          <w:b/>
          <w:sz w:val="24"/>
        </w:rPr>
        <w:sectPr w:rsidR="001E6A8A">
          <w:headerReference w:type="default" r:id="rId11"/>
          <w:pgSz w:w="16840" w:h="11910" w:orient="landscape"/>
          <w:pgMar w:top="2080" w:right="992" w:bottom="280" w:left="708" w:header="1279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523"/>
        <w:gridCol w:w="1137"/>
        <w:gridCol w:w="1277"/>
        <w:gridCol w:w="1418"/>
        <w:gridCol w:w="1557"/>
        <w:gridCol w:w="3262"/>
      </w:tblGrid>
      <w:tr w:rsidR="001E6A8A">
        <w:trPr>
          <w:trHeight w:val="277"/>
        </w:trPr>
        <w:tc>
          <w:tcPr>
            <w:tcW w:w="14992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Завтрак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6,08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11,18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33,48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йодированный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16,05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81,9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4,08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17,58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Зефир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79,8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</w:tr>
      <w:tr w:rsidR="001E6A8A">
        <w:trPr>
          <w:trHeight w:val="276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13,36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15,58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146,91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786,5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4" w:type="dxa"/>
            <w:gridSpan w:val="6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7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гороховый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4,40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13,23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118,60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5F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тушеная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9,53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7,99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72,45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252/3</w:t>
            </w:r>
          </w:p>
          <w:p w:rsidR="001E6A8A" w:rsidRDefault="001E5F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Сарделька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/ф)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7,12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551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200/15/7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15,20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1E6A8A">
        <w:trPr>
          <w:trHeight w:val="275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0,48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1,56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</w:tr>
      <w:tr w:rsidR="001E6A8A">
        <w:trPr>
          <w:trHeight w:val="330"/>
        </w:trPr>
        <w:tc>
          <w:tcPr>
            <w:tcW w:w="818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Печенье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70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74,9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</w:tr>
      <w:tr w:rsidR="001E6A8A">
        <w:trPr>
          <w:trHeight w:val="299"/>
        </w:trPr>
        <w:tc>
          <w:tcPr>
            <w:tcW w:w="818" w:type="dxa"/>
          </w:tcPr>
          <w:p w:rsidR="001E6A8A" w:rsidRDefault="001E5F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5523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(нектарин)</w:t>
            </w:r>
          </w:p>
        </w:tc>
        <w:tc>
          <w:tcPr>
            <w:tcW w:w="1137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spacing w:line="268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1E6A8A">
        <w:trPr>
          <w:trHeight w:val="275"/>
        </w:trPr>
        <w:tc>
          <w:tcPr>
            <w:tcW w:w="6341" w:type="dxa"/>
            <w:gridSpan w:val="2"/>
          </w:tcPr>
          <w:p w:rsidR="001E6A8A" w:rsidRDefault="001E5FF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34,86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36,35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157,12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1044,95</w:t>
            </w:r>
          </w:p>
        </w:tc>
      </w:tr>
      <w:tr w:rsidR="001E6A8A">
        <w:trPr>
          <w:trHeight w:val="275"/>
        </w:trPr>
        <w:tc>
          <w:tcPr>
            <w:tcW w:w="6341" w:type="dxa"/>
            <w:gridSpan w:val="2"/>
          </w:tcPr>
          <w:p w:rsidR="001E6A8A" w:rsidRDefault="001E5FF2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7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:rsidR="001E6A8A" w:rsidRDefault="001E5F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48,22</w:t>
            </w:r>
          </w:p>
        </w:tc>
        <w:tc>
          <w:tcPr>
            <w:tcW w:w="1418" w:type="dxa"/>
          </w:tcPr>
          <w:p w:rsidR="001E6A8A" w:rsidRDefault="001E5FF2">
            <w:pPr>
              <w:pStyle w:val="TableParagraph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51,93</w:t>
            </w:r>
          </w:p>
        </w:tc>
        <w:tc>
          <w:tcPr>
            <w:tcW w:w="1557" w:type="dxa"/>
          </w:tcPr>
          <w:p w:rsidR="001E6A8A" w:rsidRDefault="001E5F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304,03</w:t>
            </w:r>
          </w:p>
        </w:tc>
        <w:tc>
          <w:tcPr>
            <w:tcW w:w="3262" w:type="dxa"/>
          </w:tcPr>
          <w:p w:rsidR="001E6A8A" w:rsidRDefault="001E5FF2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1831,45</w:t>
            </w:r>
          </w:p>
        </w:tc>
      </w:tr>
    </w:tbl>
    <w:p w:rsidR="001E6A8A" w:rsidRDefault="001E6A8A">
      <w:pPr>
        <w:pStyle w:val="TableParagraph"/>
        <w:rPr>
          <w:b/>
          <w:sz w:val="24"/>
        </w:rPr>
        <w:sectPr w:rsidR="001E6A8A">
          <w:pgSz w:w="16840" w:h="11910" w:orient="landscape"/>
          <w:pgMar w:top="2080" w:right="992" w:bottom="280" w:left="708" w:header="1279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490"/>
        <w:gridCol w:w="1704"/>
        <w:gridCol w:w="1515"/>
        <w:gridCol w:w="1527"/>
        <w:gridCol w:w="1532"/>
        <w:gridCol w:w="2357"/>
      </w:tblGrid>
      <w:tr w:rsidR="001E6A8A">
        <w:trPr>
          <w:trHeight w:val="277"/>
        </w:trPr>
        <w:tc>
          <w:tcPr>
            <w:tcW w:w="14996" w:type="dxa"/>
            <w:gridSpan w:val="7"/>
          </w:tcPr>
          <w:p w:rsidR="001E6A8A" w:rsidRDefault="001E5FF2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Завтрак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молочный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4,38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3,80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14,37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сыром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50/30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201,6</w:t>
            </w:r>
          </w:p>
        </w:tc>
      </w:tr>
      <w:tr w:rsidR="001E6A8A">
        <w:trPr>
          <w:trHeight w:val="551"/>
        </w:trPr>
        <w:tc>
          <w:tcPr>
            <w:tcW w:w="871" w:type="dxa"/>
          </w:tcPr>
          <w:p w:rsidR="001E6A8A" w:rsidRDefault="001E5FF2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375/3</w:t>
            </w:r>
          </w:p>
          <w:p w:rsidR="001E6A8A" w:rsidRDefault="001E5FF2"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spacing w:line="268" w:lineRule="exact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200/15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1E6A8A">
        <w:trPr>
          <w:trHeight w:val="276"/>
        </w:trPr>
        <w:tc>
          <w:tcPr>
            <w:tcW w:w="87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Конфета</w:t>
            </w:r>
            <w:r>
              <w:rPr>
                <w:spacing w:val="-2"/>
                <w:sz w:val="24"/>
              </w:rPr>
              <w:t xml:space="preserve"> шоколадная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59,1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</w:tr>
      <w:tr w:rsidR="001E6A8A">
        <w:trPr>
          <w:trHeight w:val="275"/>
        </w:trPr>
        <w:tc>
          <w:tcPr>
            <w:tcW w:w="6361" w:type="dxa"/>
            <w:gridSpan w:val="2"/>
          </w:tcPr>
          <w:p w:rsidR="001E6A8A" w:rsidRDefault="001E5FF2">
            <w:pPr>
              <w:pStyle w:val="TableParagraph"/>
              <w:ind w:left="2107" w:right="2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18,15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39,52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98,97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778,6</w:t>
            </w:r>
          </w:p>
        </w:tc>
      </w:tr>
      <w:tr w:rsidR="001E6A8A">
        <w:trPr>
          <w:trHeight w:val="275"/>
        </w:trPr>
        <w:tc>
          <w:tcPr>
            <w:tcW w:w="14996" w:type="dxa"/>
            <w:gridSpan w:val="7"/>
          </w:tcPr>
          <w:p w:rsidR="001E6A8A" w:rsidRDefault="001E5FF2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1E6A8A">
        <w:trPr>
          <w:trHeight w:val="278"/>
        </w:trPr>
        <w:tc>
          <w:tcPr>
            <w:tcW w:w="871" w:type="dxa"/>
          </w:tcPr>
          <w:p w:rsidR="001E6A8A" w:rsidRDefault="001E5FF2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spacing w:line="258" w:lineRule="exact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5,93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19,67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24,36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287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Голубцы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ленивые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9,82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8,23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16,45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пюре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6,41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12,59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йодированный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141,3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379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цикория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3,17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2,68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15,95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100,60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(нарезка)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0,72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</w:tr>
      <w:tr w:rsidR="001E6A8A">
        <w:trPr>
          <w:trHeight w:val="278"/>
        </w:trPr>
        <w:tc>
          <w:tcPr>
            <w:tcW w:w="871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Чоко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пай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spacing w:line="258" w:lineRule="exact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58" w:lineRule="exact"/>
              <w:ind w:left="9" w:right="5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1E6A8A">
        <w:trPr>
          <w:trHeight w:val="275"/>
        </w:trPr>
        <w:tc>
          <w:tcPr>
            <w:tcW w:w="871" w:type="dxa"/>
          </w:tcPr>
          <w:p w:rsidR="001E6A8A" w:rsidRDefault="001E5FF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338</w:t>
            </w:r>
          </w:p>
        </w:tc>
        <w:tc>
          <w:tcPr>
            <w:tcW w:w="5490" w:type="dxa"/>
          </w:tcPr>
          <w:p w:rsidR="001E6A8A" w:rsidRDefault="001E5F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(банан)</w:t>
            </w:r>
          </w:p>
        </w:tc>
        <w:tc>
          <w:tcPr>
            <w:tcW w:w="1704" w:type="dxa"/>
          </w:tcPr>
          <w:p w:rsidR="001E6A8A" w:rsidRDefault="001E5FF2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21,00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1E6A8A">
        <w:trPr>
          <w:trHeight w:val="275"/>
        </w:trPr>
        <w:tc>
          <w:tcPr>
            <w:tcW w:w="6361" w:type="dxa"/>
            <w:gridSpan w:val="2"/>
          </w:tcPr>
          <w:p w:rsidR="001E6A8A" w:rsidRDefault="001E5FF2">
            <w:pPr>
              <w:pStyle w:val="TableParagraph"/>
              <w:ind w:left="2107" w:right="2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29,21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43,91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146,03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1099,5</w:t>
            </w:r>
          </w:p>
        </w:tc>
      </w:tr>
      <w:tr w:rsidR="001E6A8A">
        <w:trPr>
          <w:trHeight w:val="275"/>
        </w:trPr>
        <w:tc>
          <w:tcPr>
            <w:tcW w:w="6361" w:type="dxa"/>
            <w:gridSpan w:val="2"/>
          </w:tcPr>
          <w:p w:rsidR="001E6A8A" w:rsidRDefault="001E5FF2">
            <w:pPr>
              <w:pStyle w:val="TableParagraph"/>
              <w:ind w:left="2106" w:right="20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47,36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83,43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1878,1</w:t>
            </w:r>
          </w:p>
        </w:tc>
      </w:tr>
      <w:tr w:rsidR="001E6A8A">
        <w:trPr>
          <w:trHeight w:val="827"/>
        </w:trPr>
        <w:tc>
          <w:tcPr>
            <w:tcW w:w="6361" w:type="dxa"/>
            <w:gridSpan w:val="2"/>
          </w:tcPr>
          <w:p w:rsidR="001E6A8A" w:rsidRDefault="001E5FF2">
            <w:pPr>
              <w:pStyle w:val="TableParagraph"/>
              <w:spacing w:line="240" w:lineRule="auto"/>
              <w:ind w:left="2106" w:right="20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смену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1704" w:type="dxa"/>
          </w:tcPr>
          <w:p w:rsidR="001E6A8A" w:rsidRDefault="001E6A8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15" w:type="dxa"/>
          </w:tcPr>
          <w:p w:rsidR="001E6A8A" w:rsidRDefault="001E5FF2">
            <w:pPr>
              <w:pStyle w:val="TableParagraph"/>
              <w:spacing w:line="273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469,60</w:t>
            </w:r>
          </w:p>
          <w:p w:rsidR="001E6A8A" w:rsidRDefault="001E5FF2">
            <w:pPr>
              <w:pStyle w:val="TableParagraph"/>
              <w:spacing w:line="240" w:lineRule="auto"/>
              <w:ind w:left="4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46,96</w:t>
            </w:r>
          </w:p>
        </w:tc>
        <w:tc>
          <w:tcPr>
            <w:tcW w:w="1527" w:type="dxa"/>
          </w:tcPr>
          <w:p w:rsidR="001E6A8A" w:rsidRDefault="001E5FF2">
            <w:pPr>
              <w:pStyle w:val="TableParagraph"/>
              <w:spacing w:line="273" w:lineRule="exact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599,92</w:t>
            </w:r>
          </w:p>
          <w:p w:rsidR="001E6A8A" w:rsidRDefault="001E5FF2">
            <w:pPr>
              <w:pStyle w:val="TableParagraph"/>
              <w:spacing w:line="240" w:lineRule="auto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59,99</w:t>
            </w:r>
          </w:p>
        </w:tc>
        <w:tc>
          <w:tcPr>
            <w:tcW w:w="1532" w:type="dxa"/>
          </w:tcPr>
          <w:p w:rsidR="001E6A8A" w:rsidRDefault="001E5FF2">
            <w:pPr>
              <w:pStyle w:val="TableParagraph"/>
              <w:spacing w:line="273" w:lineRule="exact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2618,59</w:t>
            </w:r>
          </w:p>
          <w:p w:rsidR="001E6A8A" w:rsidRDefault="001E5FF2">
            <w:pPr>
              <w:pStyle w:val="TableParagraph"/>
              <w:spacing w:line="240" w:lineRule="auto"/>
              <w:ind w:left="4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261,85</w:t>
            </w:r>
          </w:p>
        </w:tc>
        <w:tc>
          <w:tcPr>
            <w:tcW w:w="2357" w:type="dxa"/>
          </w:tcPr>
          <w:p w:rsidR="001E6A8A" w:rsidRDefault="001E5FF2">
            <w:pPr>
              <w:pStyle w:val="TableParagraph"/>
              <w:spacing w:line="273" w:lineRule="exact"/>
              <w:ind w:left="7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18276,02</w:t>
            </w:r>
          </w:p>
          <w:p w:rsidR="001E6A8A" w:rsidRDefault="001E5FF2">
            <w:pPr>
              <w:pStyle w:val="TableParagraph"/>
              <w:spacing w:line="240" w:lineRule="auto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1827,60</w:t>
            </w:r>
          </w:p>
        </w:tc>
      </w:tr>
    </w:tbl>
    <w:p w:rsidR="001E6A8A" w:rsidRDefault="001E6A8A">
      <w:pPr>
        <w:rPr>
          <w:b/>
          <w:sz w:val="24"/>
        </w:rPr>
      </w:pPr>
    </w:p>
    <w:p w:rsidR="001E6A8A" w:rsidRDefault="001E6A8A">
      <w:pPr>
        <w:rPr>
          <w:b/>
          <w:sz w:val="24"/>
        </w:rPr>
      </w:pPr>
    </w:p>
    <w:p w:rsidR="001E6A8A" w:rsidRDefault="001E6A8A">
      <w:pPr>
        <w:spacing w:before="5"/>
        <w:rPr>
          <w:b/>
          <w:sz w:val="24"/>
        </w:rPr>
      </w:pPr>
    </w:p>
    <w:p w:rsidR="001E6A8A" w:rsidRDefault="001E5FF2">
      <w:pPr>
        <w:ind w:left="12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учреждениях/</w:t>
      </w:r>
      <w:r>
        <w:rPr>
          <w:spacing w:val="-4"/>
          <w:sz w:val="24"/>
        </w:rPr>
        <w:t xml:space="preserve"> </w:t>
      </w:r>
      <w:r>
        <w:rPr>
          <w:sz w:val="24"/>
        </w:rPr>
        <w:t>Авт.-</w:t>
      </w:r>
      <w:r>
        <w:rPr>
          <w:spacing w:val="-4"/>
          <w:sz w:val="24"/>
        </w:rPr>
        <w:t xml:space="preserve"> </w:t>
      </w:r>
      <w:r>
        <w:rPr>
          <w:sz w:val="24"/>
        </w:rPr>
        <w:t>сост.:</w:t>
      </w:r>
      <w:r>
        <w:rPr>
          <w:spacing w:val="-2"/>
          <w:sz w:val="24"/>
        </w:rPr>
        <w:t xml:space="preserve"> </w:t>
      </w:r>
      <w:r>
        <w:rPr>
          <w:sz w:val="24"/>
        </w:rPr>
        <w:t>Могильный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Тутельян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К.:,ООО</w:t>
      </w:r>
    </w:p>
    <w:p w:rsidR="001E6A8A" w:rsidRDefault="001E5FF2">
      <w:pPr>
        <w:ind w:left="1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ДеЛи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плюс»,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2011, 543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sectPr w:rsidR="001E6A8A">
      <w:pgSz w:w="16840" w:h="11910" w:orient="landscape"/>
      <w:pgMar w:top="2080" w:right="992" w:bottom="280" w:left="708" w:header="12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F2" w:rsidRDefault="001E5FF2">
      <w:r>
        <w:separator/>
      </w:r>
    </w:p>
  </w:endnote>
  <w:endnote w:type="continuationSeparator" w:id="0">
    <w:p w:rsidR="001E5FF2" w:rsidRDefault="001E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F2" w:rsidRDefault="001E5FF2">
      <w:r>
        <w:separator/>
      </w:r>
    </w:p>
  </w:footnote>
  <w:footnote w:type="continuationSeparator" w:id="0">
    <w:p w:rsidR="001E5FF2" w:rsidRDefault="001E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8A" w:rsidRDefault="001E5FF2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233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799676</wp:posOffset>
              </wp:positionV>
              <wp:extent cx="2651760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176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6A8A" w:rsidRDefault="001E5FF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День: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A11B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1E6A8A" w:rsidRDefault="001E5FF2">
                          <w:pPr>
                            <w:pStyle w:val="a3"/>
                            <w:ind w:left="20"/>
                          </w:pPr>
                          <w:r>
                            <w:t>Сезон:</w:t>
                          </w:r>
                          <w:r>
                            <w:rPr>
                              <w:spacing w:val="-2"/>
                            </w:rPr>
                            <w:t xml:space="preserve"> Летний</w:t>
                          </w:r>
                        </w:p>
                        <w:p w:rsidR="001E6A8A" w:rsidRDefault="001E5FF2">
                          <w:pPr>
                            <w:pStyle w:val="a3"/>
                            <w:ind w:left="20"/>
                          </w:pPr>
                          <w:r>
                            <w:t>Возрастная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категория: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старше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62.95pt;width:208.8pt;height:42.9pt;z-index:-173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" filled="f" stroked="f">
              <v:path arrowok="t"/>
              <v:textbox inset="0,0,0,0">
                <w:txbxContent>
                  <w:p w:rsidR="001E6A8A" w:rsidRDefault="001E5FF2">
                    <w:pPr>
                      <w:pStyle w:val="a3"/>
                      <w:spacing w:before="10"/>
                      <w:ind w:left="20"/>
                    </w:pPr>
                    <w:r>
                      <w:t xml:space="preserve">День: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A11B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1E6A8A" w:rsidRDefault="001E5FF2">
                    <w:pPr>
                      <w:pStyle w:val="a3"/>
                      <w:ind w:left="20"/>
                    </w:pPr>
                    <w:r>
                      <w:t>Сезон:</w:t>
                    </w:r>
                    <w:r>
                      <w:rPr>
                        <w:spacing w:val="-2"/>
                      </w:rPr>
                      <w:t xml:space="preserve"> Летний</w:t>
                    </w:r>
                  </w:p>
                  <w:p w:rsidR="001E6A8A" w:rsidRDefault="001E5FF2">
                    <w:pPr>
                      <w:pStyle w:val="a3"/>
                      <w:ind w:left="20"/>
                    </w:pPr>
                    <w:r>
                      <w:t>Возрастная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категория: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старше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8A" w:rsidRDefault="001E6A8A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8A" w:rsidRDefault="001E5FF2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238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799676</wp:posOffset>
              </wp:positionV>
              <wp:extent cx="57023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6A8A" w:rsidRDefault="001E5FF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День: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A11B0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62.95pt;width:44.9pt;height:15.3pt;z-index:-173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" filled="f" stroked="f">
              <v:path arrowok="t"/>
              <v:textbox inset="0,0,0,0">
                <w:txbxContent>
                  <w:p w:rsidR="001E6A8A" w:rsidRDefault="001E5FF2">
                    <w:pPr>
                      <w:pStyle w:val="a3"/>
                      <w:spacing w:before="10"/>
                      <w:ind w:left="20"/>
                    </w:pPr>
                    <w:r>
                      <w:t xml:space="preserve">День: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A11B0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8A" w:rsidRDefault="001E5FF2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243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799676</wp:posOffset>
              </wp:positionV>
              <wp:extent cx="2651760" cy="5448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176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6A8A" w:rsidRDefault="001E5FF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День: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A11B0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 w:rsidR="001E6A8A" w:rsidRDefault="001E5FF2">
                          <w:pPr>
                            <w:pStyle w:val="a3"/>
                            <w:ind w:left="20"/>
                          </w:pPr>
                          <w:r>
                            <w:t>Сезон:</w:t>
                          </w:r>
                          <w:r>
                            <w:rPr>
                              <w:spacing w:val="-2"/>
                            </w:rPr>
                            <w:t xml:space="preserve"> Летний</w:t>
                          </w:r>
                        </w:p>
                        <w:p w:rsidR="001E6A8A" w:rsidRDefault="001E5FF2">
                          <w:pPr>
                            <w:pStyle w:val="a3"/>
                            <w:ind w:left="20"/>
                          </w:pPr>
                          <w:r>
                            <w:t>Возрастная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категория: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старше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pt;margin-top:62.95pt;width:208.8pt;height:42.9pt;z-index:-173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" filled="f" stroked="f">
              <v:path arrowok="t"/>
              <v:textbox inset="0,0,0,0">
                <w:txbxContent>
                  <w:p w:rsidR="001E6A8A" w:rsidRDefault="001E5FF2">
                    <w:pPr>
                      <w:pStyle w:val="a3"/>
                      <w:spacing w:before="10"/>
                      <w:ind w:left="20"/>
                    </w:pPr>
                    <w:r>
                      <w:t xml:space="preserve">День: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A11B0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 w:rsidR="001E6A8A" w:rsidRDefault="001E5FF2">
                    <w:pPr>
                      <w:pStyle w:val="a3"/>
                      <w:ind w:left="20"/>
                    </w:pPr>
                    <w:r>
                      <w:t>Сезон:</w:t>
                    </w:r>
                    <w:r>
                      <w:rPr>
                        <w:spacing w:val="-2"/>
                      </w:rPr>
                      <w:t xml:space="preserve"> Летний</w:t>
                    </w:r>
                  </w:p>
                  <w:p w:rsidR="001E6A8A" w:rsidRDefault="001E5FF2">
                    <w:pPr>
                      <w:pStyle w:val="a3"/>
                      <w:ind w:left="20"/>
                    </w:pPr>
                    <w:r>
                      <w:t>Возрастная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категория: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старше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8A"/>
    <w:rsid w:val="001E5FF2"/>
    <w:rsid w:val="001E6A8A"/>
    <w:rsid w:val="005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1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1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dcterms:created xsi:type="dcterms:W3CDTF">2025-06-05T11:36:00Z</dcterms:created>
  <dcterms:modified xsi:type="dcterms:W3CDTF">2025-06-05T11:39:00Z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